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845250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6D06B1" w:rsidP="002E4133">
      <w:r>
        <w:rPr>
          <w:noProof/>
        </w:rPr>
        <w:pict>
          <v:oval id="_x0000_s1029" style="position:absolute;margin-left:-22.85pt;margin-top:8.85pt;width:166.4pt;height:49.5pt;z-index:251660288" strokeweight="3pt">
            <v:stroke dashstyle="dash" linestyle="thinThin"/>
            <v:textbox>
              <w:txbxContent>
                <w:p w:rsidR="00F944DB" w:rsidRPr="001147CE" w:rsidRDefault="001147CE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  <w:u w:val="single"/>
                    </w:rPr>
                  </w:pPr>
                  <w:r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>EXAMEN</w:t>
                  </w:r>
                  <w:r w:rsidR="006D06B1"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 xml:space="preserve"> DE CONTRÔLE</w:t>
                  </w:r>
                </w:p>
                <w:p w:rsidR="006D06B1" w:rsidRPr="008F1E1F" w:rsidRDefault="006D06B1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N°1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30" style="position:absolute;margin-left:143.55pt;margin-top:8.85pt;width:326.2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1147CE" w:rsidRDefault="001147CE" w:rsidP="001147CE">
                  <w:pPr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              </w:t>
                  </w:r>
                  <w:r w:rsidRPr="001147CE"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  <w:t>Mathématiques</w:t>
                  </w: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              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2sc</w:t>
                  </w:r>
                  <w:r w:rsidR="006D06B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="006D06B1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en-CA"/>
                    </w:rPr>
                    <w:t>2</w:t>
                  </w:r>
                  <w:r w:rsidR="006D06B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1H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E94D4F" w:rsidRDefault="00E94D4F" w:rsidP="006D0E05">
      <w:pPr>
        <w:rPr>
          <w:rFonts w:ascii="Algerian" w:hAnsi="Algerian"/>
          <w:b/>
          <w:bCs/>
          <w:i/>
          <w:iCs/>
          <w:u w:val="single"/>
        </w:rPr>
      </w:pPr>
    </w:p>
    <w:p w:rsidR="00E94D4F" w:rsidRPr="006D0E05" w:rsidRDefault="00E94D4F" w:rsidP="00E94D4F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>
        <w:rPr>
          <w:rFonts w:ascii="Algerian" w:hAnsi="Algerian"/>
          <w:b/>
          <w:bCs/>
          <w:i/>
          <w:iCs/>
          <w:u w:val="single"/>
        </w:rPr>
        <w:t>1</w:t>
      </w:r>
      <w:r w:rsidR="00013889">
        <w:rPr>
          <w:rFonts w:ascii="Algerian" w:hAnsi="Algerian"/>
          <w:b/>
          <w:bCs/>
          <w:i/>
          <w:iCs/>
          <w:u w:val="single"/>
        </w:rPr>
        <w:t xml:space="preserve"> ( 3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Pr="008F1E1F">
        <w:rPr>
          <w:rFonts w:asciiTheme="minorHAnsi" w:hAnsiTheme="minorHAnsi"/>
          <w:sz w:val="22"/>
          <w:szCs w:val="22"/>
        </w:rPr>
        <w:t xml:space="preserve"> </w:t>
      </w:r>
    </w:p>
    <w:p w:rsidR="009E30E9" w:rsidRDefault="009E30E9" w:rsidP="00E94D4F">
      <w:pPr>
        <w:rPr>
          <w:rFonts w:asciiTheme="minorHAnsi" w:hAnsiTheme="minorHAnsi"/>
          <w:sz w:val="28"/>
          <w:szCs w:val="28"/>
        </w:rPr>
      </w:pPr>
    </w:p>
    <w:p w:rsidR="00E94D4F" w:rsidRPr="00E912DB" w:rsidRDefault="00E94D4F" w:rsidP="00E94D4F">
      <w:pPr>
        <w:rPr>
          <w:rFonts w:asciiTheme="minorHAnsi" w:hAnsiTheme="minorHAnsi"/>
          <w:sz w:val="28"/>
          <w:szCs w:val="28"/>
        </w:rPr>
      </w:pPr>
      <w:r w:rsidRPr="00E912DB">
        <w:rPr>
          <w:rFonts w:asciiTheme="minorHAnsi" w:hAnsiTheme="minorHAnsi"/>
          <w:sz w:val="28"/>
          <w:szCs w:val="28"/>
        </w:rPr>
        <w:t>Soit l’équation ( E ) : a</w:t>
      </w:r>
      <m:oMath>
        <m:sSup>
          <m:sSup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Theme="minorHAnsi" w:cstheme="majorBidi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Theme="minorHAnsi" w:cstheme="majorBidi"/>
            <w:sz w:val="28"/>
            <w:szCs w:val="28"/>
          </w:rPr>
          <m:t>b</m:t>
        </m:r>
        <m:r>
          <w:rPr>
            <w:rFonts w:ascii="Cambria Math" w:eastAsiaTheme="minorEastAsia" w:hAnsi="Cambria Math" w:cstheme="majorBidi"/>
            <w:sz w:val="28"/>
            <w:szCs w:val="28"/>
          </w:rPr>
          <m:t>x</m:t>
        </m:r>
        <m:r>
          <w:rPr>
            <w:rFonts w:ascii="Cambria Math" w:eastAsiaTheme="minorEastAsia" w:hAnsiTheme="minorHAnsi" w:cstheme="majorBidi"/>
            <w:sz w:val="28"/>
            <w:szCs w:val="28"/>
          </w:rPr>
          <m:t>+</m:t>
        </m:r>
        <m:r>
          <w:rPr>
            <w:rFonts w:ascii="Cambria Math" w:eastAsiaTheme="minorEastAsia" w:hAnsi="Cambria Math" w:cstheme="majorBidi"/>
            <w:sz w:val="28"/>
            <w:szCs w:val="28"/>
          </w:rPr>
          <m:t>c</m:t>
        </m:r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=0    , avec a </m:t>
        </m:r>
        <m:r>
          <w:rPr>
            <w:rFonts w:ascii="Cambria Math" w:eastAsiaTheme="minorEastAsia" w:hAnsiTheme="minorHAnsi" w:cstheme="majorBidi"/>
            <w:sz w:val="28"/>
            <w:szCs w:val="28"/>
          </w:rPr>
          <m:t>≠</m:t>
        </m:r>
        <m:r>
          <w:rPr>
            <w:rFonts w:ascii="Cambria Math" w:eastAsiaTheme="minorEastAsia" w:hAnsiTheme="minorHAnsi" w:cstheme="majorBidi"/>
            <w:sz w:val="28"/>
            <w:szCs w:val="28"/>
          </w:rPr>
          <m:t>0</m:t>
        </m:r>
      </m:oMath>
      <w:r w:rsidRPr="00E912DB">
        <w:rPr>
          <w:rFonts w:asciiTheme="minorHAnsi" w:hAnsiTheme="minorHAnsi"/>
          <w:sz w:val="28"/>
          <w:szCs w:val="28"/>
        </w:rPr>
        <w:t xml:space="preserve">   </w:t>
      </w:r>
    </w:p>
    <w:p w:rsidR="00E94D4F" w:rsidRPr="00E912DB" w:rsidRDefault="00E94D4F" w:rsidP="006D0E05">
      <w:pPr>
        <w:rPr>
          <w:rFonts w:asciiTheme="minorHAnsi" w:hAnsiTheme="minorHAnsi"/>
          <w:sz w:val="28"/>
          <w:szCs w:val="28"/>
        </w:rPr>
      </w:pPr>
      <w:r w:rsidRPr="00E912DB">
        <w:rPr>
          <w:rFonts w:asciiTheme="minorHAnsi" w:hAnsiTheme="minorHAnsi"/>
          <w:sz w:val="28"/>
          <w:szCs w:val="28"/>
        </w:rPr>
        <w:t>Répondre par</w:t>
      </w:r>
      <w:r w:rsidR="00967A1F"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Pr="00967A1F">
        <w:rPr>
          <w:rFonts w:asciiTheme="minorHAnsi" w:hAnsiTheme="minorHAnsi"/>
          <w:b/>
          <w:bCs/>
          <w:sz w:val="28"/>
          <w:szCs w:val="28"/>
          <w:u w:val="single"/>
        </w:rPr>
        <w:t>vrai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="00967A1F"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>ou</w:t>
      </w:r>
      <w:r w:rsidR="00967A1F"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Pr="00967A1F">
        <w:rPr>
          <w:rFonts w:asciiTheme="minorHAnsi" w:hAnsiTheme="minorHAnsi"/>
          <w:b/>
          <w:bCs/>
          <w:sz w:val="28"/>
          <w:szCs w:val="28"/>
          <w:u w:val="single"/>
        </w:rPr>
        <w:t>faux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="00967A1F"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>en justifiant la réponse :</w:t>
      </w:r>
    </w:p>
    <w:p w:rsidR="00E94D4F" w:rsidRPr="00E912DB" w:rsidRDefault="00E94D4F" w:rsidP="00E94D4F">
      <w:pPr>
        <w:pStyle w:val="Paragraphedeliste"/>
        <w:numPr>
          <w:ilvl w:val="0"/>
          <w:numId w:val="23"/>
        </w:numPr>
        <w:rPr>
          <w:sz w:val="28"/>
          <w:szCs w:val="28"/>
        </w:rPr>
      </w:pPr>
      <w:r w:rsidRPr="00E912DB">
        <w:rPr>
          <w:sz w:val="28"/>
          <w:szCs w:val="28"/>
        </w:rPr>
        <w:t xml:space="preserve">Si </w:t>
      </w:r>
      <m:oMath>
        <m:r>
          <w:rPr>
            <w:rFonts w:ascii="Cambria Math" w:cstheme="majorBidi"/>
            <w:sz w:val="28"/>
            <w:szCs w:val="28"/>
          </w:rPr>
          <m:t>a</m:t>
        </m:r>
        <m:r>
          <w:rPr>
            <w:rFonts w:cstheme="majorBidi"/>
            <w:sz w:val="28"/>
            <w:szCs w:val="28"/>
          </w:rPr>
          <m:t>-</m:t>
        </m:r>
        <m:r>
          <w:rPr>
            <w:rFonts w:ascii="Cambria Math" w:cstheme="majorBidi"/>
            <w:sz w:val="28"/>
            <w:szCs w:val="28"/>
          </w:rPr>
          <m:t>b+c=0</m:t>
        </m:r>
      </m:oMath>
      <w:r w:rsidRPr="00E912DB">
        <w:rPr>
          <w:sz w:val="28"/>
          <w:szCs w:val="28"/>
        </w:rPr>
        <w:t xml:space="preserve">   alors les solutions de (E) sont   </w:t>
      </w:r>
      <m:oMath>
        <m:sSup>
          <m:sSupPr>
            <m:ctrlPr>
              <w:rPr>
                <w:rFonts w:asci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 xml:space="preserve">= 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 xml:space="preserve">1    </m:t>
        </m:r>
        <m:r>
          <w:rPr>
            <w:rFonts w:ascii="Cambria Math" w:hAnsi="Cambria Math"/>
            <w:sz w:val="28"/>
            <w:szCs w:val="28"/>
          </w:rPr>
          <m:t>et</m:t>
        </m:r>
        <m:r>
          <w:rPr>
            <w:rFonts w:ascii="Cambria Math"/>
            <w:sz w:val="28"/>
            <w:szCs w:val="28"/>
          </w:rPr>
          <m:t xml:space="preserve">    </m:t>
        </m:r>
        <m:sSup>
          <m:sSupPr>
            <m:ctrlPr>
              <w:rPr>
                <w:rFonts w:asci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/>
            <w:sz w:val="28"/>
            <w:szCs w:val="28"/>
          </w:rPr>
          <m:t xml:space="preserve">= </m:t>
        </m:r>
        <m:r>
          <w:rPr>
            <w:sz w:val="28"/>
            <w:szCs w:val="28"/>
          </w:rPr>
          <m:t>-</m:t>
        </m:r>
        <m:f>
          <m:fPr>
            <m:ctrlPr>
              <w:rPr>
                <w:rFonts w:asci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E94D4F" w:rsidRPr="00E912DB" w:rsidRDefault="00E94D4F" w:rsidP="00E912DB">
      <w:pPr>
        <w:pStyle w:val="Paragraphedeliste"/>
        <w:numPr>
          <w:ilvl w:val="0"/>
          <w:numId w:val="23"/>
        </w:numPr>
        <w:rPr>
          <w:sz w:val="28"/>
          <w:szCs w:val="28"/>
        </w:rPr>
      </w:pPr>
      <w:r w:rsidRPr="00E912DB">
        <w:rPr>
          <w:sz w:val="28"/>
          <w:szCs w:val="28"/>
        </w:rPr>
        <w:t xml:space="preserve">Si le discriminant </w:t>
      </w:r>
      <m:oMath>
        <m:r>
          <w:rPr>
            <w:rFonts w:cstheme="majorBidi"/>
            <w:sz w:val="28"/>
            <w:szCs w:val="28"/>
          </w:rPr>
          <m:t>∆</m:t>
        </m:r>
        <m:r>
          <w:rPr>
            <w:rFonts w:ascii="Cambria Math" w:cstheme="majorBidi"/>
            <w:sz w:val="28"/>
            <w:szCs w:val="28"/>
          </w:rPr>
          <m:t xml:space="preserve"> &lt;0  </m:t>
        </m:r>
        <m:r>
          <w:rPr>
            <w:rFonts w:ascii="Cambria Math" w:hAnsi="Cambria Math" w:cstheme="majorBidi"/>
            <w:sz w:val="28"/>
            <w:szCs w:val="28"/>
          </w:rPr>
          <m:t>et</m:t>
        </m:r>
        <m:r>
          <w:rPr>
            <w:rFonts w:ascii="Cambria Math" w:cstheme="majorBidi"/>
            <w:sz w:val="28"/>
            <w:szCs w:val="28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</w:rPr>
          <m:t>a</m:t>
        </m:r>
        <m:r>
          <w:rPr>
            <w:rFonts w:ascii="Cambria Math" w:cstheme="majorBidi"/>
            <w:sz w:val="28"/>
            <w:szCs w:val="28"/>
          </w:rPr>
          <m:t xml:space="preserve"> &lt;0    </m:t>
        </m:r>
        <m:r>
          <w:rPr>
            <w:rFonts w:ascii="Cambria Math" w:hAnsi="Cambria Math" w:cstheme="majorBidi"/>
            <w:sz w:val="28"/>
            <w:szCs w:val="28"/>
          </w:rPr>
          <m:t>alors</m:t>
        </m:r>
        <m:r>
          <w:rPr>
            <w:rFonts w:ascii="Cambria Math" w:cstheme="majorBidi"/>
            <w:sz w:val="28"/>
            <w:szCs w:val="28"/>
          </w:rPr>
          <m:t xml:space="preserve">  </m:t>
        </m:r>
        <m:r>
          <w:rPr>
            <w:rFonts w:ascii="Cambria Math" w:hAnsi="Cambria Math" w:cstheme="majorBidi"/>
            <w:sz w:val="28"/>
            <w:szCs w:val="28"/>
          </w:rPr>
          <m:t>a</m:t>
        </m:r>
        <m:sSup>
          <m:sSupPr>
            <m:ctrlPr>
              <w:rPr>
                <w:rFonts w:asci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cstheme="majorBidi"/>
            <w:sz w:val="28"/>
            <w:szCs w:val="28"/>
          </w:rPr>
          <m:t>+</m:t>
        </m:r>
        <m:r>
          <w:rPr>
            <w:rFonts w:ascii="Cambria Math" w:hAnsi="Cambria Math" w:cstheme="majorBidi"/>
            <w:sz w:val="28"/>
            <w:szCs w:val="28"/>
          </w:rPr>
          <m:t>bx</m:t>
        </m:r>
        <m:r>
          <w:rPr>
            <w:rFonts w:ascii="Cambria Math" w:cstheme="majorBidi"/>
            <w:sz w:val="28"/>
            <w:szCs w:val="28"/>
          </w:rPr>
          <m:t>+</m:t>
        </m:r>
        <m:r>
          <w:rPr>
            <w:rFonts w:ascii="Cambria Math" w:hAnsi="Cambria Math" w:cstheme="majorBidi"/>
            <w:sz w:val="28"/>
            <w:szCs w:val="28"/>
          </w:rPr>
          <m:t>c</m:t>
        </m:r>
        <m:r>
          <w:rPr>
            <w:rFonts w:ascii="Cambria Math" w:cstheme="majorBidi"/>
            <w:sz w:val="28"/>
            <w:szCs w:val="28"/>
          </w:rPr>
          <m:t xml:space="preserve"> &lt;0 </m:t>
        </m:r>
        <m:r>
          <w:rPr>
            <w:rFonts w:ascii="Cambria Math" w:hAnsi="Cambria Math" w:cstheme="majorBidi"/>
            <w:sz w:val="28"/>
            <w:szCs w:val="28"/>
          </w:rPr>
          <m:t>pour</m:t>
        </m:r>
        <m:r>
          <w:rPr>
            <w:rFonts w:ascii="Cambria Math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tout</m:t>
        </m:r>
        <m:r>
          <w:rPr>
            <w:rFonts w:ascii="Cambria Math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r</m:t>
        </m:r>
        <m:r>
          <w:rPr>
            <w:rFonts w:ascii="Cambria Math" w:cstheme="majorBidi"/>
            <w:sz w:val="28"/>
            <w:szCs w:val="28"/>
          </w:rPr>
          <m:t>é</m:t>
        </m:r>
        <m:r>
          <w:rPr>
            <w:rFonts w:ascii="Cambria Math" w:hAnsi="Cambria Math" w:cstheme="majorBidi"/>
            <w:sz w:val="28"/>
            <w:szCs w:val="28"/>
          </w:rPr>
          <m:t>el</m:t>
        </m:r>
        <m:r>
          <w:rPr>
            <w:rFonts w:ascii="Cambria Math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x</m:t>
        </m:r>
      </m:oMath>
    </w:p>
    <w:p w:rsidR="00E94D4F" w:rsidRDefault="00E94D4F" w:rsidP="006D0E05">
      <w:pPr>
        <w:rPr>
          <w:rFonts w:ascii="Algerian" w:hAnsi="Algerian"/>
          <w:b/>
          <w:bCs/>
          <w:i/>
          <w:iCs/>
          <w:u w:val="single"/>
        </w:rPr>
      </w:pPr>
    </w:p>
    <w:p w:rsidR="00345F05" w:rsidRDefault="003559E5" w:rsidP="006D0E05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E912DB">
        <w:rPr>
          <w:rFonts w:ascii="Algerian" w:hAnsi="Algerian"/>
          <w:b/>
          <w:bCs/>
          <w:i/>
          <w:iCs/>
          <w:u w:val="single"/>
        </w:rPr>
        <w:t>2</w:t>
      </w:r>
      <w:r w:rsidR="00013889">
        <w:rPr>
          <w:rFonts w:ascii="Algerian" w:hAnsi="Algerian"/>
          <w:b/>
          <w:bCs/>
          <w:i/>
          <w:iCs/>
          <w:u w:val="single"/>
        </w:rPr>
        <w:t xml:space="preserve"> ( 4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DF4166" w:rsidRPr="006D0E05" w:rsidRDefault="00DF4166" w:rsidP="006D0E05"/>
    <w:p w:rsidR="00755A14" w:rsidRPr="00DF4166" w:rsidRDefault="00755A14" w:rsidP="00755A14">
      <w:pPr>
        <w:ind w:left="357"/>
        <w:rPr>
          <w:rFonts w:asciiTheme="minorHAnsi" w:eastAsiaTheme="minorEastAsia" w:hAnsiTheme="minorHAnsi"/>
          <w:sz w:val="28"/>
          <w:szCs w:val="28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81915</wp:posOffset>
            </wp:positionV>
            <wp:extent cx="2657475" cy="767080"/>
            <wp:effectExtent l="133350" t="38100" r="66675" b="71120"/>
            <wp:wrapTight wrapText="bothSides">
              <wp:wrapPolygon edited="0">
                <wp:start x="310" y="-1073"/>
                <wp:lineTo x="-619" y="536"/>
                <wp:lineTo x="-1084" y="19311"/>
                <wp:lineTo x="-310" y="23603"/>
                <wp:lineTo x="155" y="23603"/>
                <wp:lineTo x="20748" y="23603"/>
                <wp:lineTo x="21368" y="23603"/>
                <wp:lineTo x="22142" y="18775"/>
                <wp:lineTo x="21987" y="16093"/>
                <wp:lineTo x="21987" y="7510"/>
                <wp:lineTo x="22142" y="4291"/>
                <wp:lineTo x="21523" y="536"/>
                <wp:lineTo x="20594" y="-1073"/>
                <wp:lineTo x="310" y="-1073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67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F4E14">
        <w:rPr>
          <w:rFonts w:ascii="Garamond" w:hAnsi="Garamond"/>
        </w:rPr>
        <w:t xml:space="preserve">      </w:t>
      </w:r>
      <w:r w:rsidRPr="00DF4166">
        <w:rPr>
          <w:rFonts w:asciiTheme="minorHAnsi" w:eastAsiaTheme="minorEastAsia" w:hAnsiTheme="minorHAnsi"/>
          <w:sz w:val="28"/>
          <w:szCs w:val="28"/>
        </w:rPr>
        <w:t xml:space="preserve">On donne le tableau de signe ci-contre </w:t>
      </w:r>
    </w:p>
    <w:p w:rsidR="00755A14" w:rsidRPr="00DF4166" w:rsidRDefault="00755A14" w:rsidP="00755A14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DF4166">
        <w:rPr>
          <w:sz w:val="28"/>
          <w:szCs w:val="28"/>
        </w:rPr>
        <w:t>Déterminer le signe de chacun des réels a, b et c.</w:t>
      </w:r>
      <w:r w:rsidRPr="00DF4166">
        <w:rPr>
          <w:noProof/>
          <w:sz w:val="28"/>
          <w:szCs w:val="28"/>
        </w:rPr>
        <w:t xml:space="preserve"> </w:t>
      </w:r>
    </w:p>
    <w:p w:rsidR="00755A14" w:rsidRDefault="00755A14" w:rsidP="00755A14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DF4166">
        <w:rPr>
          <w:sz w:val="28"/>
          <w:szCs w:val="28"/>
        </w:rPr>
        <w:t>On prend a = 3, trouver b et c.</w:t>
      </w:r>
    </w:p>
    <w:p w:rsidR="009E30E9" w:rsidRPr="00DF4166" w:rsidRDefault="009E30E9" w:rsidP="00013889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Résoudre dans IR l’inéquation :</w:t>
      </w:r>
      <m:oMath>
        <m:r>
          <w:rPr>
            <w:rFonts w:asci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cstheme="majorBid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cstheme="majorBidi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theme="majorBidi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cstheme="majorBidi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cstheme="majorBidi"/>
                <w:sz w:val="32"/>
                <w:szCs w:val="32"/>
              </w:rPr>
              <m:t>+3x</m:t>
            </m:r>
            <m:r>
              <m:rPr>
                <m:sty m:val="p"/>
              </m:rPr>
              <w:rPr>
                <w:rFonts w:ascii="Cambria Math" w:cstheme="majorBidi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cstheme="majorBidi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cstheme="majorBidi"/>
                <w:sz w:val="32"/>
                <w:szCs w:val="32"/>
              </w:rPr>
              <m:t>P(x)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≤0</m:t>
        </m:r>
      </m:oMath>
    </w:p>
    <w:p w:rsidR="00755A14" w:rsidRDefault="00755A14" w:rsidP="00755A14">
      <w:pPr>
        <w:rPr>
          <w:rFonts w:eastAsiaTheme="minorEastAsia"/>
        </w:rPr>
      </w:pPr>
    </w:p>
    <w:p w:rsidR="0027728D" w:rsidRPr="00E912DB" w:rsidRDefault="005F4E14" w:rsidP="00E912DB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>
        <w:rPr>
          <w:rFonts w:ascii="Garamond" w:hAnsi="Garamond"/>
        </w:rPr>
        <w:t xml:space="preserve">                        </w:t>
      </w:r>
    </w:p>
    <w:p w:rsidR="000F0A41" w:rsidRDefault="000F0A41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E912DB">
        <w:rPr>
          <w:rFonts w:ascii="Algerian" w:hAnsi="Algerian"/>
          <w:b/>
          <w:bCs/>
          <w:i/>
          <w:iCs/>
          <w:u w:val="single"/>
        </w:rPr>
        <w:t>3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( 5 pts )</w:t>
      </w:r>
      <w:r>
        <w:rPr>
          <w:rFonts w:ascii="Algerian" w:hAnsi="Algerian"/>
          <w:b/>
          <w:bCs/>
          <w:i/>
          <w:iCs/>
          <w:u w:val="single"/>
        </w:rPr>
        <w:t xml:space="preserve">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DF4166" w:rsidRPr="003A2854" w:rsidRDefault="00DF4166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</w:p>
    <w:p w:rsidR="00A02310" w:rsidRPr="00B1115D" w:rsidRDefault="00A02310" w:rsidP="009E30E9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B1115D">
        <w:rPr>
          <w:sz w:val="28"/>
          <w:szCs w:val="28"/>
        </w:rPr>
        <w:t>Résoudre dans</w:t>
      </w:r>
      <w:r w:rsidR="00013889">
        <w:rPr>
          <w:sz w:val="28"/>
          <w:szCs w:val="28"/>
        </w:rPr>
        <w:t xml:space="preserve"> IR</w:t>
      </w:r>
      <w:r w:rsidRPr="00B1115D">
        <w:rPr>
          <w:sz w:val="28"/>
          <w:szCs w:val="28"/>
        </w:rPr>
        <w:t xml:space="preserve"> </w:t>
      </w:r>
      <w:r w:rsidR="009E30E9">
        <w:rPr>
          <w:position w:val="-4"/>
          <w:sz w:val="28"/>
          <w:szCs w:val="28"/>
        </w:rPr>
        <w:t xml:space="preserve"> </w:t>
      </w:r>
      <w:r w:rsidRPr="00B1115D">
        <w:rPr>
          <w:sz w:val="28"/>
          <w:szCs w:val="28"/>
        </w:rPr>
        <w:t xml:space="preserve">l’équation : ( E ) : </w:t>
      </w:r>
      <m:oMath>
        <m:sSup>
          <m:sSupPr>
            <m:ctrlPr>
              <w:rPr>
                <w:rFonts w:asci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cstheme="majorBidi"/>
                <w:sz w:val="28"/>
                <w:szCs w:val="28"/>
              </w:rPr>
              <m:t>2</m:t>
            </m:r>
          </m:sup>
        </m:sSup>
        <m:r>
          <w:rPr>
            <w:rFonts w:cstheme="majorBidi"/>
            <w:sz w:val="28"/>
            <w:szCs w:val="28"/>
          </w:rPr>
          <m:t>-</m:t>
        </m:r>
        <m:r>
          <w:rPr>
            <w:rFonts w:ascii="Cambria Math" w:cstheme="majorBidi"/>
            <w:sz w:val="28"/>
            <w:szCs w:val="28"/>
          </w:rPr>
          <m:t>2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w:rPr>
            <w:rFonts w:cstheme="majorBidi"/>
            <w:sz w:val="28"/>
            <w:szCs w:val="28"/>
          </w:rPr>
          <m:t>-</m:t>
        </m:r>
        <m:r>
          <w:rPr>
            <w:rFonts w:ascii="Cambria Math" w:cstheme="majorBidi"/>
            <w:sz w:val="28"/>
            <w:szCs w:val="28"/>
          </w:rPr>
          <m:t>24</m:t>
        </m:r>
        <m:r>
          <w:rPr>
            <w:rFonts w:ascii="Cambria Math" w:cstheme="majorBidi"/>
            <w:sz w:val="28"/>
            <w:szCs w:val="28"/>
          </w:rPr>
          <m:t xml:space="preserve">=0 </m:t>
        </m:r>
      </m:oMath>
      <w:r w:rsidRPr="00B1115D">
        <w:rPr>
          <w:sz w:val="28"/>
          <w:szCs w:val="28"/>
        </w:rPr>
        <w:t xml:space="preserve">   </w:t>
      </w:r>
    </w:p>
    <w:p w:rsidR="00A02310" w:rsidRPr="00B1115D" w:rsidRDefault="00A02310" w:rsidP="00D61B3B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B1115D">
        <w:rPr>
          <w:sz w:val="28"/>
          <w:szCs w:val="28"/>
        </w:rPr>
        <w:t>Déterminer , s’ils existent , les réels x et y tels que</w:t>
      </w:r>
      <w:r w:rsidR="00B1115D">
        <w:rPr>
          <w:sz w:val="28"/>
          <w:szCs w:val="28"/>
        </w:rPr>
        <w:t> :</w:t>
      </w:r>
      <w:r w:rsidRPr="00B1115D">
        <w:rPr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cstheme="maj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cstheme="majorBid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cstheme="majorBidi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cstheme="majorBidi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  <m:r>
                  <w:rPr>
                    <w:rFonts w:ascii="Cambria Math" w:cstheme="majorBidi"/>
                    <w:sz w:val="28"/>
                    <w:szCs w:val="28"/>
                  </w:rPr>
                  <m:t>=2</m:t>
                </m:r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xy</m:t>
                </m:r>
                <m:r>
                  <w:rPr>
                    <w:rFonts w:ascii="Cambria Math" w:cstheme="majorBidi"/>
                    <w:sz w:val="28"/>
                    <w:szCs w:val="28"/>
                  </w:rPr>
                  <m:t>=24</m:t>
                </m:r>
              </m:e>
            </m:eqArr>
          </m:e>
        </m:d>
      </m:oMath>
    </w:p>
    <w:p w:rsidR="00D61B3B" w:rsidRPr="00B1115D" w:rsidRDefault="00D61B3B" w:rsidP="00B1115D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B1115D">
        <w:rPr>
          <w:sz w:val="28"/>
          <w:szCs w:val="28"/>
        </w:rPr>
        <w:t>Soit ABC un triangle rectangle en A tel q</w:t>
      </w:r>
      <w:r w:rsidR="00B1115D" w:rsidRPr="00B1115D">
        <w:rPr>
          <w:sz w:val="28"/>
          <w:szCs w:val="28"/>
        </w:rPr>
        <w:t xml:space="preserve">ue BC= </w:t>
      </w:r>
      <w:r w:rsidRPr="00B1115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cstheme="majorBidi"/>
                <w:sz w:val="28"/>
                <w:szCs w:val="28"/>
              </w:rPr>
              <m:t>13</m:t>
            </m:r>
          </m:e>
        </m:rad>
      </m:oMath>
      <w:r w:rsidR="00B1115D" w:rsidRPr="00B1115D">
        <w:rPr>
          <w:sz w:val="28"/>
          <w:szCs w:val="28"/>
        </w:rPr>
        <w:t xml:space="preserve">  </w:t>
      </w:r>
      <w:r w:rsidRPr="00B1115D">
        <w:rPr>
          <w:sz w:val="28"/>
          <w:szCs w:val="28"/>
        </w:rPr>
        <w:t>( l’unité est le cm )</w:t>
      </w:r>
    </w:p>
    <w:p w:rsidR="00040699" w:rsidRPr="00B1115D" w:rsidRDefault="00D61B3B" w:rsidP="00013889">
      <w:pPr>
        <w:pStyle w:val="Paragraphedeliste"/>
        <w:rPr>
          <w:sz w:val="28"/>
          <w:szCs w:val="28"/>
        </w:rPr>
      </w:pPr>
      <w:r w:rsidRPr="00B1115D">
        <w:rPr>
          <w:sz w:val="28"/>
          <w:szCs w:val="28"/>
        </w:rPr>
        <w:t xml:space="preserve">Calculer AB et AC sachant que </w:t>
      </w:r>
      <w:r w:rsidR="00B1115D" w:rsidRPr="00B1115D">
        <w:rPr>
          <w:sz w:val="28"/>
          <w:szCs w:val="28"/>
        </w:rPr>
        <w:t xml:space="preserve">  </w:t>
      </w:r>
      <m:oMath>
        <m:r>
          <w:rPr>
            <w:rFonts w:ascii="Cambria Math" w:cstheme="majorBidi"/>
            <w:sz w:val="28"/>
            <w:szCs w:val="28"/>
          </w:rPr>
          <m:t>AB</m:t>
        </m:r>
        <m:r>
          <w:rPr>
            <w:rFonts w:ascii="Cambria Math" w:cstheme="majorBidi"/>
            <w:sz w:val="28"/>
            <w:szCs w:val="28"/>
          </w:rPr>
          <m:t>-</m:t>
        </m:r>
        <m:r>
          <w:rPr>
            <w:rFonts w:ascii="Cambria Math" w:cstheme="majorBidi"/>
            <w:sz w:val="28"/>
            <w:szCs w:val="28"/>
          </w:rPr>
          <m:t>AC=2</m:t>
        </m:r>
      </m:oMath>
      <w:r w:rsidR="009E30E9" w:rsidRPr="00B1115D">
        <w:rPr>
          <w:sz w:val="28"/>
          <w:szCs w:val="28"/>
        </w:rPr>
        <w:t xml:space="preserve">  </w:t>
      </w: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E912DB">
        <w:rPr>
          <w:rFonts w:ascii="Algerian" w:hAnsi="Algerian"/>
          <w:b/>
          <w:bCs/>
          <w:i/>
          <w:iCs/>
          <w:u w:val="single"/>
        </w:rPr>
        <w:t>4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( 8 pts )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E912DB" w:rsidRPr="005F4E14" w:rsidRDefault="00E912DB" w:rsidP="00E912DB">
      <w:pPr>
        <w:jc w:val="center"/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Le plan est muni d’un repère orthonormé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0.25pt" o:ole="">
            <v:imagedata r:id="rId9" o:title=""/>
          </v:shape>
          <o:OLEObject Type="Embed" ProgID="Equation.DSMT4" ShapeID="_x0000_i1025" DrawAspect="Content" ObjectID="_1380752572" r:id="rId10"/>
        </w:object>
      </w:r>
    </w:p>
    <w:p w:rsidR="00E912DB" w:rsidRPr="005F4E14" w:rsidRDefault="00E912DB" w:rsidP="00252397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On donne les point</w:t>
      </w:r>
      <w:r w:rsidR="00252397">
        <w:rPr>
          <w:rFonts w:asciiTheme="minorHAnsi" w:hAnsiTheme="minorHAnsi"/>
          <w:sz w:val="28"/>
          <w:szCs w:val="28"/>
        </w:rPr>
        <w:t xml:space="preserve">s   </w:t>
      </w:r>
      <m:oMath>
        <m:r>
          <w:rPr>
            <w:rFonts w:ascii="Cambria Math" w:eastAsiaTheme="minorEastAsia" w:hAnsiTheme="minorHAnsi" w:cstheme="majorBidi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4,</m:t>
            </m:r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,  B</m:t>
        </m:r>
        <m:d>
          <m:d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3,1</m:t>
            </m:r>
          </m:e>
        </m:d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et  C( 1,</m:t>
        </m:r>
        <m:r>
          <w:rPr>
            <w:rFonts w:ascii="Cambria Math" w:eastAsiaTheme="minorEastAsia" w:hAnsiTheme="minorHAnsi" w:cstheme="majorBidi"/>
            <w:sz w:val="28"/>
            <w:szCs w:val="28"/>
          </w:rPr>
          <m:t>-</m:t>
        </m:r>
        <m:r>
          <w:rPr>
            <w:rFonts w:ascii="Cambria Math" w:eastAsiaTheme="minorEastAsia" w:hAnsiTheme="minorHAnsi" w:cstheme="majorBidi"/>
            <w:sz w:val="28"/>
            <w:szCs w:val="28"/>
          </w:rPr>
          <m:t>3)</m:t>
        </m:r>
      </m:oMath>
    </w:p>
    <w:p w:rsidR="00E912DB" w:rsidRPr="005F4E14" w:rsidRDefault="00DF4166" w:rsidP="0025239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1)</w:t>
      </w:r>
      <w:r w:rsidR="00E912DB" w:rsidRPr="005F4E14">
        <w:rPr>
          <w:rFonts w:asciiTheme="minorHAnsi" w:hAnsiTheme="minorHAnsi"/>
          <w:sz w:val="28"/>
          <w:szCs w:val="28"/>
        </w:rPr>
        <w:t xml:space="preserve">a) Donner les composantes des vecteurs </w:t>
      </w:r>
      <w:r w:rsidR="00E912DB" w:rsidRPr="005F4E14">
        <w:rPr>
          <w:rFonts w:asciiTheme="minorHAnsi" w:hAnsiTheme="minorHAnsi"/>
          <w:position w:val="-12"/>
          <w:sz w:val="28"/>
          <w:szCs w:val="28"/>
        </w:rPr>
        <w:object w:dxaOrig="980" w:dyaOrig="400">
          <v:shape id="_x0000_i1026" type="#_x0000_t75" style="width:48.75pt;height:20.25pt" o:ole="">
            <v:imagedata r:id="rId11" o:title=""/>
          </v:shape>
          <o:OLEObject Type="Embed" ProgID="Equation.DSMT4" ShapeID="_x0000_i1026" DrawAspect="Content" ObjectID="_1380752573" r:id="rId12"/>
        </w:object>
      </w:r>
    </w:p>
    <w:p w:rsidR="00E912DB" w:rsidRPr="005F4E14" w:rsidRDefault="00252397" w:rsidP="00E912D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b) En déduire</w:t>
      </w:r>
      <w:r w:rsidR="00E912DB" w:rsidRPr="005F4E14">
        <w:rPr>
          <w:rFonts w:asciiTheme="minorHAnsi" w:hAnsiTheme="minorHAnsi"/>
          <w:sz w:val="28"/>
          <w:szCs w:val="28"/>
        </w:rPr>
        <w:t xml:space="preserve"> que ABC est un triangle rectangle en A </w:t>
      </w:r>
    </w:p>
    <w:p w:rsidR="00E912DB" w:rsidRPr="005F4E14" w:rsidRDefault="00DF4166" w:rsidP="0025239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2)</w:t>
      </w:r>
      <w:r w:rsidR="00E912DB" w:rsidRPr="005F4E14">
        <w:rPr>
          <w:rFonts w:asciiTheme="minorHAnsi" w:hAnsiTheme="minorHAnsi"/>
          <w:sz w:val="28"/>
          <w:szCs w:val="28"/>
        </w:rPr>
        <w:t xml:space="preserve"> Déter</w:t>
      </w:r>
      <w:r w:rsidR="00252397">
        <w:rPr>
          <w:rFonts w:asciiTheme="minorHAnsi" w:hAnsiTheme="minorHAnsi"/>
          <w:sz w:val="28"/>
          <w:szCs w:val="28"/>
        </w:rPr>
        <w:t>miner les coordonnées du point G</w:t>
      </w:r>
      <w:r w:rsidR="00E912DB" w:rsidRPr="005F4E14">
        <w:rPr>
          <w:rFonts w:asciiTheme="minorHAnsi" w:hAnsiTheme="minorHAnsi"/>
          <w:sz w:val="28"/>
          <w:szCs w:val="28"/>
        </w:rPr>
        <w:t xml:space="preserve"> </w:t>
      </w:r>
      <w:r w:rsidR="00252397">
        <w:rPr>
          <w:rFonts w:asciiTheme="minorHAnsi" w:hAnsiTheme="minorHAnsi"/>
          <w:sz w:val="28"/>
          <w:szCs w:val="28"/>
        </w:rPr>
        <w:t>centre de gravité du triangle ABC</w:t>
      </w:r>
    </w:p>
    <w:p w:rsidR="00E912DB" w:rsidRPr="005F4E14" w:rsidRDefault="00DF4166" w:rsidP="00E912D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3)</w:t>
      </w:r>
      <w:r w:rsidR="00E912DB" w:rsidRPr="005F4E14">
        <w:rPr>
          <w:rFonts w:asciiTheme="minorHAnsi" w:hAnsiTheme="minorHAnsi"/>
          <w:sz w:val="28"/>
          <w:szCs w:val="28"/>
        </w:rPr>
        <w:t xml:space="preserve">a) Montrer que le repère </w:t>
      </w:r>
      <w:r w:rsidR="00252397" w:rsidRPr="005F4E14">
        <w:rPr>
          <w:rFonts w:asciiTheme="minorHAnsi" w:hAnsiTheme="minorHAnsi"/>
          <w:position w:val="-12"/>
          <w:sz w:val="28"/>
          <w:szCs w:val="28"/>
        </w:rPr>
        <w:object w:dxaOrig="1260" w:dyaOrig="400">
          <v:shape id="_x0000_i1027" type="#_x0000_t75" style="width:63pt;height:20.25pt" o:ole="">
            <v:imagedata r:id="rId13" o:title=""/>
          </v:shape>
          <o:OLEObject Type="Embed" ProgID="Equation.DSMT4" ShapeID="_x0000_i1027" DrawAspect="Content" ObjectID="_1380752574" r:id="rId14"/>
        </w:object>
      </w:r>
      <w:r w:rsidR="00252397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est un repère du plan</w:t>
      </w:r>
    </w:p>
    <w:p w:rsidR="00E912DB" w:rsidRPr="005F4E14" w:rsidRDefault="00E912DB" w:rsidP="00DF416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</w:t>
      </w:r>
      <w:r w:rsidRPr="005F4E14">
        <w:rPr>
          <w:rFonts w:asciiTheme="minorHAnsi" w:hAnsiTheme="minorHAnsi"/>
          <w:sz w:val="28"/>
          <w:szCs w:val="28"/>
        </w:rPr>
        <w:t xml:space="preserve"> b) Déter</w:t>
      </w:r>
      <w:r w:rsidR="00DF4166">
        <w:rPr>
          <w:rFonts w:asciiTheme="minorHAnsi" w:hAnsiTheme="minorHAnsi"/>
          <w:sz w:val="28"/>
          <w:szCs w:val="28"/>
        </w:rPr>
        <w:t>miner les coordonnées du point A</w:t>
      </w:r>
      <w:r w:rsidRPr="005F4E14">
        <w:rPr>
          <w:rFonts w:asciiTheme="minorHAnsi" w:hAnsiTheme="minorHAnsi"/>
          <w:sz w:val="28"/>
          <w:szCs w:val="28"/>
        </w:rPr>
        <w:t xml:space="preserve"> dans le repère </w:t>
      </w:r>
      <w:r w:rsidR="00DF4166" w:rsidRPr="005F4E14">
        <w:rPr>
          <w:rFonts w:asciiTheme="minorHAnsi" w:hAnsiTheme="minorHAnsi"/>
          <w:position w:val="-12"/>
          <w:sz w:val="28"/>
          <w:szCs w:val="28"/>
        </w:rPr>
        <w:object w:dxaOrig="1260" w:dyaOrig="400">
          <v:shape id="_x0000_i1028" type="#_x0000_t75" style="width:63pt;height:20.25pt" o:ole="">
            <v:imagedata r:id="rId13" o:title=""/>
          </v:shape>
          <o:OLEObject Type="Embed" ProgID="Equation.DSMT4" ShapeID="_x0000_i1028" DrawAspect="Content" ObjectID="_1380752575" r:id="rId15"/>
        </w:object>
      </w:r>
    </w:p>
    <w:p w:rsidR="006D06B1" w:rsidRDefault="006D06B1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7D1C66" w:rsidRPr="00F65378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:BENZINA.M </w:t>
      </w:r>
    </w:p>
    <w:sectPr w:rsidR="007D1C66" w:rsidRPr="00F65378" w:rsidSect="003414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EC7" w:rsidRDefault="00841EC7" w:rsidP="00821C17">
      <w:r>
        <w:separator/>
      </w:r>
    </w:p>
  </w:endnote>
  <w:endnote w:type="continuationSeparator" w:id="1">
    <w:p w:rsidR="00841EC7" w:rsidRDefault="00841EC7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EC7" w:rsidRDefault="00841EC7" w:rsidP="00821C17">
      <w:r>
        <w:separator/>
      </w:r>
    </w:p>
  </w:footnote>
  <w:footnote w:type="continuationSeparator" w:id="1">
    <w:p w:rsidR="00841EC7" w:rsidRDefault="00841EC7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4525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4525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4525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50683"/>
    <w:multiLevelType w:val="hybridMultilevel"/>
    <w:tmpl w:val="5F92C3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24020C82"/>
    <w:multiLevelType w:val="hybridMultilevel"/>
    <w:tmpl w:val="E3F009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10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60E135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6"/>
  </w:num>
  <w:num w:numId="5">
    <w:abstractNumId w:val="21"/>
  </w:num>
  <w:num w:numId="6">
    <w:abstractNumId w:val="12"/>
  </w:num>
  <w:num w:numId="7">
    <w:abstractNumId w:val="0"/>
  </w:num>
  <w:num w:numId="8">
    <w:abstractNumId w:val="22"/>
  </w:num>
  <w:num w:numId="9">
    <w:abstractNumId w:val="20"/>
  </w:num>
  <w:num w:numId="10">
    <w:abstractNumId w:val="13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5"/>
  </w:num>
  <w:num w:numId="19">
    <w:abstractNumId w:val="11"/>
  </w:num>
  <w:num w:numId="20">
    <w:abstractNumId w:val="6"/>
  </w:num>
  <w:num w:numId="21">
    <w:abstractNumId w:val="4"/>
  </w:num>
  <w:num w:numId="22">
    <w:abstractNumId w:val="17"/>
  </w:num>
  <w:num w:numId="2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13889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147CE"/>
    <w:rsid w:val="00121397"/>
    <w:rsid w:val="001245D0"/>
    <w:rsid w:val="001555E6"/>
    <w:rsid w:val="00163D83"/>
    <w:rsid w:val="00174478"/>
    <w:rsid w:val="00182267"/>
    <w:rsid w:val="00183217"/>
    <w:rsid w:val="0018546E"/>
    <w:rsid w:val="00187F12"/>
    <w:rsid w:val="001B2FCD"/>
    <w:rsid w:val="001D5DEA"/>
    <w:rsid w:val="001D6357"/>
    <w:rsid w:val="001F030A"/>
    <w:rsid w:val="001F1AE7"/>
    <w:rsid w:val="001F4B4A"/>
    <w:rsid w:val="002078BD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52397"/>
    <w:rsid w:val="00267D27"/>
    <w:rsid w:val="002730E1"/>
    <w:rsid w:val="0027728D"/>
    <w:rsid w:val="00280F45"/>
    <w:rsid w:val="00282F71"/>
    <w:rsid w:val="00294014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422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6B1"/>
    <w:rsid w:val="006D0E05"/>
    <w:rsid w:val="006F22A6"/>
    <w:rsid w:val="007066F6"/>
    <w:rsid w:val="00706960"/>
    <w:rsid w:val="0071300E"/>
    <w:rsid w:val="0074040F"/>
    <w:rsid w:val="00755A14"/>
    <w:rsid w:val="0077737A"/>
    <w:rsid w:val="007878C4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21C17"/>
    <w:rsid w:val="00836D76"/>
    <w:rsid w:val="00840269"/>
    <w:rsid w:val="00841EC7"/>
    <w:rsid w:val="00845250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7A1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E30E9"/>
    <w:rsid w:val="009E4888"/>
    <w:rsid w:val="009F2F9A"/>
    <w:rsid w:val="009F6F05"/>
    <w:rsid w:val="00A00300"/>
    <w:rsid w:val="00A02310"/>
    <w:rsid w:val="00A066CB"/>
    <w:rsid w:val="00A3250E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115D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7345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D005FD"/>
    <w:rsid w:val="00D025F8"/>
    <w:rsid w:val="00D21737"/>
    <w:rsid w:val="00D2251B"/>
    <w:rsid w:val="00D26796"/>
    <w:rsid w:val="00D27D39"/>
    <w:rsid w:val="00D427E9"/>
    <w:rsid w:val="00D57342"/>
    <w:rsid w:val="00D613A0"/>
    <w:rsid w:val="00D61B3B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4393"/>
    <w:rsid w:val="00DD64E6"/>
    <w:rsid w:val="00DE2E0E"/>
    <w:rsid w:val="00DE3343"/>
    <w:rsid w:val="00DF4166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12DB"/>
    <w:rsid w:val="00E93EEF"/>
    <w:rsid w:val="00E944EB"/>
    <w:rsid w:val="00E94D4F"/>
    <w:rsid w:val="00EB00F6"/>
    <w:rsid w:val="00EB630B"/>
    <w:rsid w:val="00EC0960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378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1896-BC78-4960-8242-529282C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144</cp:revision>
  <dcterms:created xsi:type="dcterms:W3CDTF">2012-03-18T23:08:00Z</dcterms:created>
  <dcterms:modified xsi:type="dcterms:W3CDTF">2011-10-21T23:33:00Z</dcterms:modified>
</cp:coreProperties>
</file>